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8066" w14:textId="60F98493" w:rsidR="00366A5F" w:rsidRDefault="00366A5F"/>
    <w:p w14:paraId="5F5FEAD2" w14:textId="7DC057F2" w:rsidR="00FE5D92" w:rsidRDefault="00FE5D92"/>
    <w:p w14:paraId="56FAE110" w14:textId="6E20144B" w:rsidR="00FE5D92" w:rsidRDefault="00FE5D92">
      <w:r>
        <w:t>Sotsiaalkomisjonile</w:t>
      </w:r>
    </w:p>
    <w:p w14:paraId="5FB78352" w14:textId="212155C8" w:rsidR="00FE5D92" w:rsidRDefault="00FE5D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17.jaanuar 2023</w:t>
      </w:r>
    </w:p>
    <w:p w14:paraId="10286E70" w14:textId="7A216FEA" w:rsidR="00FE5D92" w:rsidRDefault="00FE5D92"/>
    <w:p w14:paraId="6FCF4ACF" w14:textId="66AB275F" w:rsidR="00FE5D92" w:rsidRDefault="00FE5D92">
      <w:r>
        <w:t xml:space="preserve">Tänasel komisjoni koosolekul asendab </w:t>
      </w:r>
      <w:r w:rsidR="00965EFA">
        <w:t>Viktor Vassiljevit</w:t>
      </w:r>
      <w:r>
        <w:t xml:space="preserve"> Tõnis Mölder</w:t>
      </w:r>
    </w:p>
    <w:p w14:paraId="4F8FA8E2" w14:textId="554ED645" w:rsidR="00FE5D92" w:rsidRDefault="00FE5D92"/>
    <w:p w14:paraId="4C7EEBAF" w14:textId="3C247184" w:rsidR="00FE5D92" w:rsidRDefault="00FE5D92"/>
    <w:p w14:paraId="5D239FBB" w14:textId="3AB3AD6A" w:rsidR="00FE5D92" w:rsidRDefault="00FE5D92"/>
    <w:p w14:paraId="1A10853D" w14:textId="46D58431" w:rsidR="00FE5D92" w:rsidRDefault="00FE5D92">
      <w:r>
        <w:t>Kersti Sarapuu</w:t>
      </w:r>
    </w:p>
    <w:p w14:paraId="083D38C0" w14:textId="6B6C1F15" w:rsidR="00FE5D92" w:rsidRDefault="00FE5D92">
      <w:r>
        <w:t>Eesti Keskerakonna fraktsiooni aseesimees</w:t>
      </w:r>
    </w:p>
    <w:sectPr w:rsidR="00FE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92"/>
    <w:rsid w:val="00366A5F"/>
    <w:rsid w:val="00965EFA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A7F8"/>
  <w15:chartTrackingRefBased/>
  <w15:docId w15:val="{616B5792-8591-48B1-97F2-32897257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155</Characters>
  <Application>Microsoft Office Word</Application>
  <DocSecurity>0</DocSecurity>
  <Lines>3</Lines>
  <Paragraphs>1</Paragraphs>
  <ScaleCrop>false</ScaleCrop>
  <Company>Riigikogu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Greta Silberg</cp:lastModifiedBy>
  <cp:revision>2</cp:revision>
  <dcterms:created xsi:type="dcterms:W3CDTF">2023-01-17T14:55:00Z</dcterms:created>
  <dcterms:modified xsi:type="dcterms:W3CDTF">2023-01-17T14:57:00Z</dcterms:modified>
</cp:coreProperties>
</file>