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78D" w:rsidRDefault="0049578D" w:rsidP="0049578D">
      <w:pPr>
        <w:rPr>
          <w:b/>
        </w:rPr>
      </w:pPr>
      <w:r w:rsidRPr="00C55645">
        <w:rPr>
          <w:b/>
        </w:rPr>
        <w:t xml:space="preserve">ETTEPANEK NR </w:t>
      </w:r>
      <w:r w:rsidR="000A7AE0">
        <w:rPr>
          <w:b/>
        </w:rPr>
        <w:t>18</w:t>
      </w:r>
      <w:r>
        <w:t xml:space="preserve"> – </w:t>
      </w:r>
      <w:r>
        <w:rPr>
          <w:b/>
        </w:rPr>
        <w:t>lemmikloomade üksi</w:t>
      </w:r>
      <w:r>
        <w:rPr>
          <w:b/>
        </w:rPr>
        <w:t xml:space="preserve"> pidamise keelamine</w:t>
      </w:r>
    </w:p>
    <w:p w:rsidR="0049578D" w:rsidRDefault="0049578D" w:rsidP="0049578D">
      <w:pPr>
        <w:pStyle w:val="Normaallaadveeb"/>
        <w:shd w:val="clear" w:color="auto" w:fill="FFFFFF"/>
        <w:spacing w:before="0" w:beforeAutospacing="0" w:after="300" w:afterAutospacing="0"/>
        <w:rPr>
          <w:rFonts w:ascii="PT Sans" w:hAnsi="PT Sans"/>
        </w:rPr>
      </w:pPr>
    </w:p>
    <w:p w:rsidR="000A7AE0" w:rsidRDefault="0049578D" w:rsidP="0049578D">
      <w:pPr>
        <w:pStyle w:val="Normaallaadveeb"/>
        <w:shd w:val="clear" w:color="auto" w:fill="FFFFFF"/>
        <w:spacing w:before="0" w:beforeAutospacing="0" w:after="300" w:afterAutospacing="0"/>
        <w:rPr>
          <w:rFonts w:ascii="PT Sans" w:hAnsi="PT Sans"/>
        </w:rPr>
      </w:pPr>
      <w:r w:rsidRPr="0049578D">
        <w:rPr>
          <w:rFonts w:ascii="PT Sans" w:hAnsi="PT Sans"/>
        </w:rPr>
        <w:t>Praktikas on osutunud suureks probleemiks koerte ja kasside pidamine nn mahajäetud kinnistutel, samuti kinnistutel, kus aastaringselt inimesed ise ei ela (suvila, päranduseks saadud vara vms). Küll aga on sellistesse kohtadesse viidud elama loomi – nii kasse kui koeri, kellel puudub järjepidev kontakt inimesega</w:t>
      </w:r>
      <w:r w:rsidR="000A7AE0">
        <w:rPr>
          <w:rFonts w:ascii="PT Sans" w:hAnsi="PT Sans"/>
        </w:rPr>
        <w:t xml:space="preserve"> ja inimese tähelepanu</w:t>
      </w:r>
      <w:r w:rsidRPr="0049578D">
        <w:rPr>
          <w:rFonts w:ascii="PT Sans" w:hAnsi="PT Sans"/>
        </w:rPr>
        <w:t xml:space="preserve"> ning pole ka selge kui tihti tagatakse loomale toit ja joogivesi.</w:t>
      </w:r>
      <w:r w:rsidR="000A7AE0">
        <w:rPr>
          <w:rFonts w:ascii="PT Sans" w:hAnsi="PT Sans"/>
        </w:rPr>
        <w:t xml:space="preserve"> </w:t>
      </w:r>
      <w:r w:rsidRPr="0049578D">
        <w:rPr>
          <w:rFonts w:ascii="PT Sans" w:hAnsi="PT Sans"/>
        </w:rPr>
        <w:t>Hullemal juhul on koer pandud kinnistule ketti või suletud väiksesse väliaedikusse. Ketti pandud ja üksi olev koer ei suuda ennast kaitsta ka metsloomade ja võõraste koerte eest.</w:t>
      </w:r>
      <w:r w:rsidR="00D5504B">
        <w:rPr>
          <w:rFonts w:ascii="PT Sans" w:hAnsi="PT Sans"/>
        </w:rPr>
        <w:t xml:space="preserve"> </w:t>
      </w:r>
      <w:r w:rsidR="00691173">
        <w:rPr>
          <w:rFonts w:ascii="PT Sans" w:hAnsi="PT Sans"/>
        </w:rPr>
        <w:t xml:space="preserve">Lisaks on nt ketis ja päevi inimese vahetu järelevalveta loom otseselt ohus – inimene ei saa aidata, kui peaks realiseeruma ketis pidamisega seonduvad riskid. </w:t>
      </w:r>
      <w:r w:rsidRPr="0049578D">
        <w:rPr>
          <w:rFonts w:ascii="PT Sans" w:hAnsi="PT Sans"/>
        </w:rPr>
        <w:t xml:space="preserve"> </w:t>
      </w:r>
      <w:r w:rsidR="000A7AE0">
        <w:rPr>
          <w:rFonts w:ascii="PT Sans" w:hAnsi="PT Sans"/>
        </w:rPr>
        <w:t>Arvestades, et talvisel ajal jäätub vesi väga kiiresti, on ilmne, et loomapidaja ei suuda tagada selliselt peetavale loomale vajalikud tingimused, sh pideva juurdepääsu puhtale joogiveele.</w:t>
      </w:r>
      <w:r w:rsidR="000A7AE0" w:rsidRPr="0049578D">
        <w:rPr>
          <w:rFonts w:ascii="PT Sans" w:hAnsi="PT Sans"/>
        </w:rPr>
        <w:t xml:space="preserve"> </w:t>
      </w:r>
    </w:p>
    <w:p w:rsidR="000A7AE0" w:rsidRDefault="0049578D" w:rsidP="0049578D">
      <w:pPr>
        <w:pStyle w:val="Normaallaadveeb"/>
        <w:shd w:val="clear" w:color="auto" w:fill="FFFFFF"/>
        <w:spacing w:before="0" w:beforeAutospacing="0" w:after="300" w:afterAutospacing="0"/>
        <w:rPr>
          <w:rFonts w:ascii="PT Sans" w:hAnsi="PT Sans"/>
        </w:rPr>
      </w:pPr>
      <w:r w:rsidRPr="0049578D">
        <w:rPr>
          <w:rFonts w:ascii="PT Sans" w:hAnsi="PT Sans"/>
        </w:rPr>
        <w:t xml:space="preserve">Lemmikloomade seltsita pidamine peab olema keelatud, arvestades lemmikloomade, sh koerte ja kasside sotsiaalset loomust ja vajadust inimesega suhelda, saada kasvatust ja õpetust. </w:t>
      </w:r>
      <w:r w:rsidR="000A7AE0">
        <w:rPr>
          <w:rFonts w:ascii="PT Sans" w:hAnsi="PT Sans"/>
        </w:rPr>
        <w:t xml:space="preserve">Ka EN Lemmikloomade kaitse euroopa Konventsioonist tuleneb kohustus arvestada looma vajadusega saada tähelepanu (seejuures taotleme selle konventsiooniga </w:t>
      </w:r>
      <w:proofErr w:type="spellStart"/>
      <w:r w:rsidR="000A7AE0">
        <w:rPr>
          <w:rFonts w:ascii="PT Sans" w:hAnsi="PT Sans"/>
        </w:rPr>
        <w:t>ühenemist</w:t>
      </w:r>
      <w:proofErr w:type="spellEnd"/>
      <w:r w:rsidR="000A7AE0">
        <w:rPr>
          <w:rFonts w:ascii="PT Sans" w:hAnsi="PT Sans"/>
        </w:rPr>
        <w:t xml:space="preserve">). </w:t>
      </w:r>
      <w:r w:rsidRPr="0049578D">
        <w:rPr>
          <w:rFonts w:ascii="PT Sans" w:hAnsi="PT Sans"/>
        </w:rPr>
        <w:t xml:space="preserve">Ka tuleneb loomakaitseseadusest, et lemmikloom on inimese isiklikuks meelelahutuseks või seltsiks peetav või sellel eesmärgil pidamiseks mõeldud loom. Selliselt eraldatud kohta viidud loom ei ole inimesele seltsiliseks </w:t>
      </w:r>
      <w:r w:rsidR="000A7AE0">
        <w:rPr>
          <w:rFonts w:ascii="PT Sans" w:hAnsi="PT Sans"/>
        </w:rPr>
        <w:t xml:space="preserve">ja ta ei saa vajalikku tähelepanu </w:t>
      </w:r>
      <w:r w:rsidRPr="0049578D">
        <w:rPr>
          <w:rFonts w:ascii="PT Sans" w:hAnsi="PT Sans"/>
        </w:rPr>
        <w:t>ning probleemiks võivad saada nii looma hulkuma pääsemine kui suhtluse ja kasvatamise puudusest tulenevad käitumisprobleemid (sh agressiivsus). Oleme seisukohal, et loomapidajale tuleb kehtestada kohustus pidada looma enda igakordses elukohas ning inimese vahetu hoole all. Lisaks oleks mõistlik kehtestada maksimaalne aeg, mille jooksul loom võib olla inimese seltsita.</w:t>
      </w:r>
    </w:p>
    <w:p w:rsidR="000A7AE0" w:rsidRDefault="000A7AE0" w:rsidP="0049578D">
      <w:pPr>
        <w:pStyle w:val="Normaallaadveeb"/>
        <w:shd w:val="clear" w:color="auto" w:fill="FFFFFF"/>
        <w:spacing w:before="0" w:beforeAutospacing="0" w:after="300" w:afterAutospacing="0"/>
        <w:rPr>
          <w:rFonts w:ascii="PT Sans" w:hAnsi="PT Sans"/>
        </w:rPr>
      </w:pPr>
      <w:r>
        <w:rPr>
          <w:rFonts w:ascii="PT Sans" w:hAnsi="PT Sans"/>
        </w:rPr>
        <w:t>Meie praktikas on viimasel aastal sagenenud kaebused loomade kohta, keda peetakse inimese seltsita ja nö omaette.</w:t>
      </w:r>
      <w:r w:rsidR="00D5504B">
        <w:rPr>
          <w:rFonts w:ascii="PT Sans" w:hAnsi="PT Sans"/>
        </w:rPr>
        <w:t xml:space="preserve"> Seejuures oleme viimase poole aasta jooksul päästnud sellistest tingimustest (loom jäetud üksi, inimese järelevalve ja seltsita) enam kui 30 koera.</w:t>
      </w:r>
    </w:p>
    <w:p w:rsidR="00D441BB" w:rsidRDefault="00D441BB" w:rsidP="0049578D">
      <w:pPr>
        <w:pStyle w:val="Normaallaadveeb"/>
        <w:shd w:val="clear" w:color="auto" w:fill="FFFFFF"/>
        <w:spacing w:before="0" w:beforeAutospacing="0" w:after="300" w:afterAutospacing="0"/>
        <w:rPr>
          <w:rFonts w:ascii="PT Sans" w:hAnsi="PT Sans"/>
        </w:rPr>
      </w:pPr>
    </w:p>
    <w:p w:rsidR="00D441BB" w:rsidRDefault="00D441BB" w:rsidP="00D441BB">
      <w:pPr>
        <w:pStyle w:val="Normaallaadveeb"/>
        <w:shd w:val="clear" w:color="auto" w:fill="FFFFFF"/>
        <w:spacing w:before="0" w:beforeAutospacing="0" w:after="300" w:afterAutospacing="0"/>
        <w:rPr>
          <w:rFonts w:ascii="PT Sans" w:hAnsi="PT Sans"/>
        </w:rPr>
      </w:pPr>
      <w:r>
        <w:rPr>
          <w:rFonts w:ascii="PT Sans" w:hAnsi="PT Sans"/>
        </w:rPr>
        <w:t xml:space="preserve">Teeme ettepaneku täiendada </w:t>
      </w:r>
      <w:proofErr w:type="spellStart"/>
      <w:r>
        <w:rPr>
          <w:rFonts w:ascii="PT Sans" w:hAnsi="PT Sans"/>
        </w:rPr>
        <w:t>LoKS</w:t>
      </w:r>
      <w:proofErr w:type="spellEnd"/>
      <w:r>
        <w:rPr>
          <w:rFonts w:ascii="PT Sans" w:hAnsi="PT Sans"/>
        </w:rPr>
        <w:t xml:space="preserve"> §-i 3 lõikega 3</w:t>
      </w:r>
      <w:r>
        <w:rPr>
          <w:rFonts w:ascii="PT Sans" w:hAnsi="PT Sans"/>
          <w:vertAlign w:val="superscript"/>
        </w:rPr>
        <w:t>6</w:t>
      </w:r>
      <w:r>
        <w:rPr>
          <w:rFonts w:ascii="PT Sans" w:hAnsi="PT Sans"/>
        </w:rPr>
        <w:t xml:space="preserve"> järgmises sõnastuses:</w:t>
      </w:r>
    </w:p>
    <w:p w:rsidR="0049578D" w:rsidRPr="00D441BB" w:rsidRDefault="00D441BB" w:rsidP="00D441BB">
      <w:pPr>
        <w:pStyle w:val="Normaallaadveeb"/>
        <w:shd w:val="clear" w:color="auto" w:fill="FFFFFF"/>
        <w:spacing w:before="0" w:beforeAutospacing="0" w:after="300" w:afterAutospacing="0"/>
        <w:rPr>
          <w:rFonts w:ascii="PT Sans" w:hAnsi="PT Sans"/>
          <w:i/>
        </w:rPr>
      </w:pPr>
      <w:r w:rsidRPr="00B457C1">
        <w:rPr>
          <w:rFonts w:ascii="PT Sans" w:hAnsi="PT Sans"/>
          <w:i/>
        </w:rPr>
        <w:t>(</w:t>
      </w:r>
      <w:r>
        <w:rPr>
          <w:rFonts w:ascii="PT Sans" w:hAnsi="PT Sans"/>
          <w:i/>
        </w:rPr>
        <w:t>3</w:t>
      </w:r>
      <w:r>
        <w:rPr>
          <w:rFonts w:ascii="PT Sans" w:hAnsi="PT Sans"/>
          <w:i/>
          <w:vertAlign w:val="superscript"/>
        </w:rPr>
        <w:t>6</w:t>
      </w:r>
      <w:r w:rsidRPr="00B457C1">
        <w:rPr>
          <w:rFonts w:ascii="PT Sans" w:hAnsi="PT Sans"/>
          <w:i/>
        </w:rPr>
        <w:t xml:space="preserve">) </w:t>
      </w:r>
      <w:r w:rsidRPr="00D441BB">
        <w:rPr>
          <w:i/>
        </w:rPr>
        <w:t>Keelatud on jätta lemmiklooma ilma</w:t>
      </w:r>
      <w:r>
        <w:rPr>
          <w:i/>
        </w:rPr>
        <w:t xml:space="preserve"> loomapidaja või muu</w:t>
      </w:r>
      <w:r w:rsidRPr="00D441BB">
        <w:rPr>
          <w:i/>
        </w:rPr>
        <w:t xml:space="preserve"> </w:t>
      </w:r>
      <w:r>
        <w:rPr>
          <w:i/>
        </w:rPr>
        <w:t>vastutava isiku</w:t>
      </w:r>
      <w:r w:rsidRPr="00D441BB">
        <w:rPr>
          <w:i/>
        </w:rPr>
        <w:t xml:space="preserve"> </w:t>
      </w:r>
      <w:r>
        <w:rPr>
          <w:i/>
        </w:rPr>
        <w:t>vahetu</w:t>
      </w:r>
      <w:r w:rsidRPr="00D441BB">
        <w:rPr>
          <w:i/>
        </w:rPr>
        <w:t xml:space="preserve"> järelevalveta kauemaks kui kümneks tunniks ööpäevas.</w:t>
      </w:r>
      <w:r>
        <w:rPr>
          <w:i/>
        </w:rPr>
        <w:t xml:space="preserve"> </w:t>
      </w:r>
    </w:p>
    <w:p w:rsidR="00672FAB" w:rsidRDefault="00672FAB">
      <w:bookmarkStart w:id="0" w:name="_GoBack"/>
      <w:bookmarkEnd w:id="0"/>
    </w:p>
    <w:sectPr w:rsidR="00672F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Calibri Light">
    <w:altName w:val="Calibri"/>
    <w:panose1 w:val="020F0302020204030204"/>
    <w:charset w:val="BA"/>
    <w:family w:val="swiss"/>
    <w:pitch w:val="variable"/>
    <w:sig w:usb0="E0002AFF" w:usb1="C000247B" w:usb2="00000009" w:usb3="00000000" w:csb0="000001FF" w:csb1="00000000"/>
  </w:font>
  <w:font w:name="Calibri">
    <w:altName w:val="Calibri"/>
    <w:panose1 w:val="020F05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78D"/>
    <w:rsid w:val="000900B5"/>
    <w:rsid w:val="000A7AE0"/>
    <w:rsid w:val="0049578D"/>
    <w:rsid w:val="00672FAB"/>
    <w:rsid w:val="00691173"/>
    <w:rsid w:val="00D441BB"/>
    <w:rsid w:val="00D5504B"/>
    <w:rsid w:val="00DC3BAA"/>
    <w:rsid w:val="00DF73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16722F-ACBB-4287-B2B1-FBD21635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49578D"/>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4957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742</TotalTime>
  <Pages>1</Pages>
  <Words>322</Words>
  <Characters>2106</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Tees</dc:creator>
  <cp:keywords/>
  <dc:description/>
  <cp:lastModifiedBy>Pille Tees</cp:lastModifiedBy>
  <cp:revision>2</cp:revision>
  <dcterms:created xsi:type="dcterms:W3CDTF">2021-01-17T19:19:00Z</dcterms:created>
  <dcterms:modified xsi:type="dcterms:W3CDTF">2021-01-18T13:17:00Z</dcterms:modified>
</cp:coreProperties>
</file>