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45E" w:rsidRPr="0025045E" w:rsidRDefault="0025045E" w:rsidP="0025045E">
      <w:pPr>
        <w:pStyle w:val="Normaallaadveeb"/>
        <w:shd w:val="clear" w:color="auto" w:fill="FFFFFF"/>
        <w:spacing w:before="0" w:beforeAutospacing="0" w:after="300" w:afterAutospacing="0"/>
        <w:jc w:val="both"/>
        <w:rPr>
          <w:rFonts w:ascii="PT Sans" w:hAnsi="PT Sans"/>
        </w:rPr>
      </w:pPr>
      <w:bookmarkStart w:id="0" w:name="_GoBack"/>
      <w:bookmarkEnd w:id="0"/>
      <w:r w:rsidRPr="0025045E">
        <w:rPr>
          <w:rStyle w:val="Tugev"/>
          <w:rFonts w:ascii="PT Sans" w:hAnsi="PT Sans"/>
        </w:rPr>
        <w:t>30. Veiste pidamisele rangemate normide kehtestamine, sh vasikate emasloomast eraldamise ja võõrutamise regulatsiooni kehtestamine</w:t>
      </w:r>
    </w:p>
    <w:p w:rsidR="0025045E" w:rsidRPr="0025045E" w:rsidRDefault="0025045E" w:rsidP="0025045E">
      <w:pPr>
        <w:pStyle w:val="Normaallaadveeb"/>
        <w:shd w:val="clear" w:color="auto" w:fill="FFFFFF"/>
        <w:spacing w:before="0" w:beforeAutospacing="0" w:after="300" w:afterAutospacing="0"/>
        <w:jc w:val="both"/>
        <w:rPr>
          <w:rFonts w:ascii="PT Sans" w:hAnsi="PT Sans"/>
        </w:rPr>
      </w:pPr>
      <w:r w:rsidRPr="0025045E">
        <w:rPr>
          <w:rFonts w:ascii="PT Sans" w:hAnsi="PT Sans"/>
        </w:rPr>
        <w:t>Kehtiv regulatsioon ei taga piisavalt veiste ja vasikate heaolu ning vajab selgelt rangemaid nõudeid (sh elektripiitsa kasutamise keelustamine, veiste ja vasikate pidamise ruumi minimaalse põrandapinna suurendamine, vabapidamisel veise minimaalse lamamisala suurendamine, kohustus tagada kõikidele veistele liikumisvõimalus piisava suurusega karjamaal).</w:t>
      </w:r>
    </w:p>
    <w:p w:rsidR="00854A10" w:rsidRPr="0025045E" w:rsidRDefault="00854A10" w:rsidP="0025045E"/>
    <w:sectPr w:rsidR="00854A10" w:rsidRPr="00250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F5FB8"/>
    <w:rsid w:val="00106E3E"/>
    <w:rsid w:val="001420E0"/>
    <w:rsid w:val="001752A1"/>
    <w:rsid w:val="00190421"/>
    <w:rsid w:val="001C6026"/>
    <w:rsid w:val="0025045E"/>
    <w:rsid w:val="002558FD"/>
    <w:rsid w:val="00290AA8"/>
    <w:rsid w:val="00293C8B"/>
    <w:rsid w:val="002C3127"/>
    <w:rsid w:val="00375B49"/>
    <w:rsid w:val="0043073E"/>
    <w:rsid w:val="00437A84"/>
    <w:rsid w:val="00467889"/>
    <w:rsid w:val="00473BB9"/>
    <w:rsid w:val="004D1C10"/>
    <w:rsid w:val="004D6786"/>
    <w:rsid w:val="004E41A6"/>
    <w:rsid w:val="00517A8A"/>
    <w:rsid w:val="00554435"/>
    <w:rsid w:val="00583E68"/>
    <w:rsid w:val="005F11EB"/>
    <w:rsid w:val="00604047"/>
    <w:rsid w:val="00691C96"/>
    <w:rsid w:val="006E266B"/>
    <w:rsid w:val="007670E6"/>
    <w:rsid w:val="007B2834"/>
    <w:rsid w:val="00854A10"/>
    <w:rsid w:val="00861511"/>
    <w:rsid w:val="008B45B0"/>
    <w:rsid w:val="008D5D8A"/>
    <w:rsid w:val="008E5CD2"/>
    <w:rsid w:val="008F2935"/>
    <w:rsid w:val="00946C7B"/>
    <w:rsid w:val="009C208F"/>
    <w:rsid w:val="009E7FCD"/>
    <w:rsid w:val="00A133BE"/>
    <w:rsid w:val="00A55061"/>
    <w:rsid w:val="00A75491"/>
    <w:rsid w:val="00B008B9"/>
    <w:rsid w:val="00B52018"/>
    <w:rsid w:val="00B927A1"/>
    <w:rsid w:val="00BF2190"/>
    <w:rsid w:val="00C36601"/>
    <w:rsid w:val="00C76B0F"/>
    <w:rsid w:val="00CA6ED2"/>
    <w:rsid w:val="00D708A4"/>
    <w:rsid w:val="00DD2677"/>
    <w:rsid w:val="00EA2503"/>
    <w:rsid w:val="00EA5458"/>
    <w:rsid w:val="00EA793A"/>
    <w:rsid w:val="00EC72BD"/>
    <w:rsid w:val="00ED601E"/>
    <w:rsid w:val="00EF0A8D"/>
    <w:rsid w:val="00F00B0D"/>
    <w:rsid w:val="00FD7F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562904108">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 w:id="20854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415</Characters>
  <Application>Microsoft Office Word</Application>
  <DocSecurity>0</DocSecurity>
  <Lines>3</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2021-01-25T22:55:00Z</dcterms:created>
  <dcterms:modified xsi:type="dcterms:W3CDTF">2021-01-25T22:55:00Z</dcterms:modified>
</cp:coreProperties>
</file>